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88B1A" w14:textId="77777777" w:rsidR="00C46A39" w:rsidRPr="0081787F" w:rsidRDefault="00C46A39" w:rsidP="00C46A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1787F">
        <w:rPr>
          <w:rFonts w:ascii="Times New Roman" w:hAnsi="Times New Roman" w:cs="Times New Roman"/>
          <w:sz w:val="24"/>
          <w:szCs w:val="24"/>
        </w:rPr>
        <w:t>УТВЕРЖДЕНО:</w:t>
      </w:r>
    </w:p>
    <w:p w14:paraId="20AA216A" w14:textId="77777777" w:rsidR="0081787F" w:rsidRDefault="00C46A39" w:rsidP="008178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1787F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81787F">
        <w:rPr>
          <w:rFonts w:ascii="Times New Roman" w:hAnsi="Times New Roman" w:cs="Times New Roman"/>
          <w:sz w:val="24"/>
          <w:szCs w:val="24"/>
        </w:rPr>
        <w:t>организационного комитета</w:t>
      </w:r>
    </w:p>
    <w:p w14:paraId="15299097" w14:textId="7030F168" w:rsidR="0081787F" w:rsidRPr="0081787F" w:rsidRDefault="00C46A39" w:rsidP="008178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1787F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81787F" w:rsidRPr="0081787F">
        <w:rPr>
          <w:rFonts w:ascii="Times New Roman" w:hAnsi="Times New Roman" w:cs="Times New Roman"/>
          <w:sz w:val="24"/>
          <w:szCs w:val="24"/>
        </w:rPr>
        <w:t xml:space="preserve">Общественной палаты города Ростова-на-Дону </w:t>
      </w:r>
    </w:p>
    <w:p w14:paraId="1C09E31E" w14:textId="77777777" w:rsidR="0081787F" w:rsidRDefault="0081787F" w:rsidP="008178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1787F">
        <w:rPr>
          <w:rFonts w:ascii="Times New Roman" w:hAnsi="Times New Roman" w:cs="Times New Roman"/>
          <w:sz w:val="24"/>
          <w:szCs w:val="24"/>
        </w:rPr>
        <w:t>«Общественное признание»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87F">
        <w:rPr>
          <w:rFonts w:ascii="Times New Roman" w:hAnsi="Times New Roman" w:cs="Times New Roman"/>
          <w:sz w:val="24"/>
          <w:szCs w:val="24"/>
        </w:rPr>
        <w:t xml:space="preserve">имени Андрея Матвеевича </w:t>
      </w:r>
      <w:proofErr w:type="spellStart"/>
      <w:r w:rsidRPr="0081787F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</w:p>
    <w:p w14:paraId="79F137D7" w14:textId="6D89D2D8" w:rsidR="00C46A39" w:rsidRPr="0081787F" w:rsidRDefault="0081787F" w:rsidP="008178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1787F">
        <w:rPr>
          <w:rFonts w:ascii="Times New Roman" w:hAnsi="Times New Roman" w:cs="Times New Roman"/>
          <w:sz w:val="24"/>
          <w:szCs w:val="24"/>
        </w:rPr>
        <w:t xml:space="preserve"> </w:t>
      </w:r>
      <w:r w:rsidR="00C46A39" w:rsidRPr="0081787F">
        <w:rPr>
          <w:rFonts w:ascii="Times New Roman" w:hAnsi="Times New Roman" w:cs="Times New Roman"/>
          <w:sz w:val="24"/>
          <w:szCs w:val="24"/>
        </w:rPr>
        <w:t>от 2</w:t>
      </w:r>
      <w:r w:rsidR="004A61D4">
        <w:rPr>
          <w:rFonts w:ascii="Times New Roman" w:hAnsi="Times New Roman" w:cs="Times New Roman"/>
          <w:sz w:val="24"/>
          <w:szCs w:val="24"/>
        </w:rPr>
        <w:t>7</w:t>
      </w:r>
      <w:r w:rsidR="00C46A39" w:rsidRPr="0081787F">
        <w:rPr>
          <w:rFonts w:ascii="Times New Roman" w:hAnsi="Times New Roman" w:cs="Times New Roman"/>
          <w:sz w:val="24"/>
          <w:szCs w:val="24"/>
        </w:rPr>
        <w:t>.0</w:t>
      </w:r>
      <w:r w:rsidR="004A61D4">
        <w:rPr>
          <w:rFonts w:ascii="Times New Roman" w:hAnsi="Times New Roman" w:cs="Times New Roman"/>
          <w:sz w:val="24"/>
          <w:szCs w:val="24"/>
        </w:rPr>
        <w:t>5</w:t>
      </w:r>
      <w:r w:rsidR="00C46A39" w:rsidRPr="0081787F">
        <w:rPr>
          <w:rFonts w:ascii="Times New Roman" w:hAnsi="Times New Roman" w:cs="Times New Roman"/>
          <w:sz w:val="24"/>
          <w:szCs w:val="24"/>
        </w:rPr>
        <w:t>.2026 № 1</w:t>
      </w:r>
    </w:p>
    <w:p w14:paraId="35F835EE" w14:textId="77777777" w:rsidR="00C46A39" w:rsidRDefault="00C46A39" w:rsidP="00C46A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DEA728A" w14:textId="77777777" w:rsidR="00C46A39" w:rsidRDefault="00C46A39" w:rsidP="00C46A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5C6CD99" w14:textId="2C89EBC7" w:rsidR="00A01A99" w:rsidRDefault="00C46A39" w:rsidP="00A01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оценки представляемых проектов </w:t>
      </w:r>
      <w:r w:rsidR="00A01A99"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b/>
          <w:sz w:val="28"/>
          <w:szCs w:val="28"/>
        </w:rPr>
        <w:t>конкурс</w:t>
      </w:r>
      <w:r w:rsidR="00A01A99">
        <w:rPr>
          <w:rFonts w:ascii="Times New Roman" w:hAnsi="Times New Roman" w:cs="Times New Roman"/>
          <w:b/>
          <w:sz w:val="28"/>
          <w:szCs w:val="28"/>
        </w:rPr>
        <w:t xml:space="preserve">е </w:t>
      </w:r>
    </w:p>
    <w:p w14:paraId="3F51183E" w14:textId="340DE270" w:rsidR="00C46A39" w:rsidRDefault="00A01A99" w:rsidP="00CC6F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A99">
        <w:rPr>
          <w:rFonts w:ascii="Times New Roman" w:hAnsi="Times New Roman" w:cs="Times New Roman"/>
          <w:b/>
          <w:sz w:val="28"/>
          <w:szCs w:val="28"/>
        </w:rPr>
        <w:t>«Общественное признание» Общественной палаты города Ростова-на-Дону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A99">
        <w:rPr>
          <w:rFonts w:ascii="Times New Roman" w:hAnsi="Times New Roman" w:cs="Times New Roman"/>
          <w:b/>
          <w:sz w:val="28"/>
          <w:szCs w:val="28"/>
        </w:rPr>
        <w:t xml:space="preserve">имени Андрея Матвеевича </w:t>
      </w:r>
      <w:proofErr w:type="spellStart"/>
      <w:r w:rsidRPr="00A01A99">
        <w:rPr>
          <w:rFonts w:ascii="Times New Roman" w:hAnsi="Times New Roman" w:cs="Times New Roman"/>
          <w:b/>
          <w:sz w:val="28"/>
          <w:szCs w:val="28"/>
        </w:rPr>
        <w:t>Байкова</w:t>
      </w:r>
      <w:proofErr w:type="spellEnd"/>
    </w:p>
    <w:p w14:paraId="73C590E6" w14:textId="77777777" w:rsidR="00CC6F92" w:rsidRDefault="00CC6F92" w:rsidP="00CC6F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BD0E7" w14:textId="77777777" w:rsidR="00C46A39" w:rsidRDefault="00C46A39" w:rsidP="00C46A3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номинаций: </w:t>
      </w:r>
    </w:p>
    <w:p w14:paraId="3729E13F" w14:textId="77777777" w:rsidR="00C46A39" w:rsidRDefault="00C46A39" w:rsidP="00C46A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За вклад в развитие городской среды города Ростова-на-Дону.</w:t>
      </w:r>
    </w:p>
    <w:p w14:paraId="5CB2F19F" w14:textId="77777777" w:rsidR="00C46A39" w:rsidRDefault="00C46A39" w:rsidP="00C46A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За вклад в социальное развитие города Ростова-на-Дону.</w:t>
      </w:r>
    </w:p>
    <w:p w14:paraId="57EC4264" w14:textId="77777777" w:rsidR="00C46A39" w:rsidRDefault="00C46A39" w:rsidP="00C46A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 За вклад в развитие городского сообщества.</w:t>
      </w:r>
    </w:p>
    <w:p w14:paraId="1DBBEA2B" w14:textId="77777777" w:rsidR="00C46A39" w:rsidRDefault="00C46A39" w:rsidP="00C46A39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проекта (общая оценка, создание объектов комфортной городской среды, рекреации, городской скульптуры, социально значимые бизнес проекты);</w:t>
      </w:r>
    </w:p>
    <w:p w14:paraId="4D13466B" w14:textId="77777777" w:rsidR="00C46A39" w:rsidRDefault="00C46A39" w:rsidP="00C46A39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Полезность реализации проекта для горожан;</w:t>
      </w:r>
    </w:p>
    <w:p w14:paraId="778145B1" w14:textId="77777777" w:rsidR="00C46A39" w:rsidRDefault="00C46A39" w:rsidP="00C46A39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дополнительных комфортных условий для инвалидов, многодетных семей или иных социально уязвимых категорий горожан;</w:t>
      </w:r>
    </w:p>
    <w:p w14:paraId="355B9ACD" w14:textId="77777777" w:rsidR="00C46A39" w:rsidRDefault="00C46A39" w:rsidP="00C46A39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в результате реализации проектов длительного положительного эффекта;</w:t>
      </w:r>
    </w:p>
    <w:p w14:paraId="164E7BEC" w14:textId="77777777" w:rsidR="00C46A39" w:rsidRDefault="00C46A39" w:rsidP="00C46A39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 результате реализации проекта(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туристических достопримечательностей;</w:t>
      </w:r>
    </w:p>
    <w:p w14:paraId="5BF4D138" w14:textId="77777777" w:rsidR="00C46A39" w:rsidRDefault="00C46A39" w:rsidP="00C46A39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положительного влияния на формирование имиджа города Ростова-на-Дону для внешнего пространства (иные страны, регионы, города).</w:t>
      </w:r>
    </w:p>
    <w:p w14:paraId="5A0B2BEE" w14:textId="77777777" w:rsidR="00C46A39" w:rsidRDefault="00C46A39" w:rsidP="00C46A3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13A73" w14:textId="77777777" w:rsidR="00C46A39" w:rsidRDefault="00C46A39" w:rsidP="00C46A3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номинации:</w:t>
      </w:r>
    </w:p>
    <w:p w14:paraId="394C4AAF" w14:textId="77777777" w:rsidR="00C46A39" w:rsidRDefault="00C46A39" w:rsidP="00C46A39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 За вклад в дело благотворительности и меценатства.</w:t>
      </w:r>
    </w:p>
    <w:p w14:paraId="3ED9ED9F" w14:textId="77777777" w:rsidR="00C46A39" w:rsidRDefault="00C46A39" w:rsidP="00C46A3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какие социальные группы ориентирован проект (социальная уязвимость, количественные показатели);</w:t>
      </w:r>
    </w:p>
    <w:p w14:paraId="497DC2A1" w14:textId="77777777" w:rsidR="00C46A39" w:rsidRDefault="00C46A39" w:rsidP="00C46A3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Объем финансирования;</w:t>
      </w:r>
    </w:p>
    <w:p w14:paraId="78A07A78" w14:textId="77777777" w:rsidR="00C46A39" w:rsidRDefault="00C46A39" w:rsidP="00C46A3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Является ли проект постоянным;</w:t>
      </w:r>
    </w:p>
    <w:p w14:paraId="3F874195" w14:textId="77777777" w:rsidR="00C46A39" w:rsidRDefault="00C46A39" w:rsidP="00C46A3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Значимость решаемой в результате выделения средств задача (социальная, просветительская, педагогическая, историко-культурная, экономическая или иная).</w:t>
      </w:r>
    </w:p>
    <w:p w14:paraId="42EBD1DD" w14:textId="77777777" w:rsidR="00C46A39" w:rsidRDefault="00C46A39" w:rsidP="00C46A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DED1DE" w14:textId="77777777" w:rsidR="00C46A39" w:rsidRDefault="00C46A39" w:rsidP="00C46A3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номинации:</w:t>
      </w:r>
    </w:p>
    <w:p w14:paraId="5E260F88" w14:textId="5A025225" w:rsidR="00C46A39" w:rsidRDefault="00C46A39" w:rsidP="00F6749C">
      <w:pPr>
        <w:pStyle w:val="a4"/>
        <w:numPr>
          <w:ilvl w:val="2"/>
          <w:numId w:val="2"/>
        </w:numPr>
        <w:ind w:hanging="87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370DB">
        <w:rPr>
          <w:rFonts w:ascii="Times New Roman" w:hAnsi="Times New Roman" w:cs="Times New Roman"/>
          <w:sz w:val="28"/>
          <w:szCs w:val="28"/>
        </w:rPr>
        <w:t>За вклад в сохранение исторического наслед</w:t>
      </w:r>
      <w:r w:rsidR="00F6749C">
        <w:rPr>
          <w:rFonts w:ascii="Times New Roman" w:hAnsi="Times New Roman" w:cs="Times New Roman"/>
          <w:sz w:val="28"/>
          <w:szCs w:val="28"/>
        </w:rPr>
        <w:t>ия</w:t>
      </w:r>
      <w:r w:rsidRPr="00D370DB">
        <w:rPr>
          <w:rFonts w:ascii="Times New Roman" w:hAnsi="Times New Roman" w:cs="Times New Roman"/>
          <w:sz w:val="28"/>
          <w:szCs w:val="28"/>
        </w:rPr>
        <w:t xml:space="preserve"> города Ростова-на-Дону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752EC52C" w14:textId="77777777" w:rsidR="00C46A39" w:rsidRDefault="00C46A39" w:rsidP="00C46A39">
      <w:pPr>
        <w:pStyle w:val="a4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Значимость исторического деятеля для истории мировой, общеевропейской, национальной, областной, городской;</w:t>
      </w:r>
    </w:p>
    <w:p w14:paraId="1E4F10FD" w14:textId="77777777" w:rsidR="00C46A39" w:rsidRDefault="00C46A39" w:rsidP="00C46A39">
      <w:pPr>
        <w:pStyle w:val="a4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Значимость исторического события для истории мировой, общеевропейской, национальной, областной, городской;</w:t>
      </w:r>
    </w:p>
    <w:p w14:paraId="5A4B71E1" w14:textId="77777777" w:rsidR="00C46A39" w:rsidRDefault="00C46A39" w:rsidP="00C46A39">
      <w:pPr>
        <w:pStyle w:val="a4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Значимость проекта для гражданско-патриотического воспитания;</w:t>
      </w:r>
    </w:p>
    <w:p w14:paraId="1B5CB8E1" w14:textId="77777777" w:rsidR="00C46A39" w:rsidRDefault="00C46A39" w:rsidP="00C46A39">
      <w:pPr>
        <w:pStyle w:val="a4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 результате реализации проекта туристической достопримечательности;</w:t>
      </w:r>
    </w:p>
    <w:p w14:paraId="42CB7CF4" w14:textId="70E77ECE" w:rsidR="008503DF" w:rsidRPr="00B353CA" w:rsidRDefault="00C46A39" w:rsidP="00B353CA">
      <w:pPr>
        <w:pStyle w:val="a4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Положительное влияние реализации проекта на формирование имиджа Ростова-на-Дону.</w:t>
      </w:r>
    </w:p>
    <w:sectPr w:rsidR="008503DF" w:rsidRPr="00B353C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31283" w14:textId="77777777" w:rsidR="00D37728" w:rsidRDefault="00D37728" w:rsidP="009D2E7F">
      <w:pPr>
        <w:spacing w:after="0" w:line="240" w:lineRule="auto"/>
      </w:pPr>
      <w:r>
        <w:separator/>
      </w:r>
    </w:p>
  </w:endnote>
  <w:endnote w:type="continuationSeparator" w:id="0">
    <w:p w14:paraId="6555A138" w14:textId="77777777" w:rsidR="00D37728" w:rsidRDefault="00D37728" w:rsidP="009D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61F03" w14:textId="77777777" w:rsidR="00D37728" w:rsidRDefault="00D37728" w:rsidP="009D2E7F">
      <w:pPr>
        <w:spacing w:after="0" w:line="240" w:lineRule="auto"/>
      </w:pPr>
      <w:r>
        <w:separator/>
      </w:r>
    </w:p>
  </w:footnote>
  <w:footnote w:type="continuationSeparator" w:id="0">
    <w:p w14:paraId="755F88FF" w14:textId="77777777" w:rsidR="00D37728" w:rsidRDefault="00D37728" w:rsidP="009D2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767360"/>
      <w:docPartObj>
        <w:docPartGallery w:val="Page Numbers (Top of Page)"/>
        <w:docPartUnique/>
      </w:docPartObj>
    </w:sdtPr>
    <w:sdtEndPr/>
    <w:sdtContent>
      <w:p w14:paraId="32680956" w14:textId="5240339D" w:rsidR="009D2E7F" w:rsidRDefault="009D2E7F" w:rsidP="009D2E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49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F1646"/>
    <w:multiLevelType w:val="hybridMultilevel"/>
    <w:tmpl w:val="7A744A22"/>
    <w:lvl w:ilvl="0" w:tplc="D4BA8A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9260C0"/>
    <w:multiLevelType w:val="hybridMultilevel"/>
    <w:tmpl w:val="B2921754"/>
    <w:lvl w:ilvl="0" w:tplc="A2B0ABE2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7E5B2B3F"/>
    <w:multiLevelType w:val="multilevel"/>
    <w:tmpl w:val="9CA0214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DF"/>
    <w:rsid w:val="004A61D4"/>
    <w:rsid w:val="006D4EA6"/>
    <w:rsid w:val="007C31FE"/>
    <w:rsid w:val="007D5813"/>
    <w:rsid w:val="0081787F"/>
    <w:rsid w:val="008503DF"/>
    <w:rsid w:val="009D2E7F"/>
    <w:rsid w:val="00A01A99"/>
    <w:rsid w:val="00B353CA"/>
    <w:rsid w:val="00C46A39"/>
    <w:rsid w:val="00CC6F92"/>
    <w:rsid w:val="00D37728"/>
    <w:rsid w:val="00F6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82B4"/>
  <w15:chartTrackingRefBased/>
  <w15:docId w15:val="{53CE518A-16CC-4EF4-B35F-3A03BE43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A3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46A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2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E7F"/>
  </w:style>
  <w:style w:type="paragraph" w:styleId="a7">
    <w:name w:val="footer"/>
    <w:basedOn w:val="a"/>
    <w:link w:val="a8"/>
    <w:uiPriority w:val="99"/>
    <w:unhideWhenUsed/>
    <w:rsid w:val="009D2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E7F"/>
  </w:style>
  <w:style w:type="paragraph" w:styleId="a9">
    <w:name w:val="Balloon Text"/>
    <w:basedOn w:val="a"/>
    <w:link w:val="aa"/>
    <w:uiPriority w:val="99"/>
    <w:semiHidden/>
    <w:unhideWhenUsed/>
    <w:rsid w:val="007C3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3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3</cp:revision>
  <cp:lastPrinted>2026-06-02T07:38:00Z</cp:lastPrinted>
  <dcterms:created xsi:type="dcterms:W3CDTF">2026-05-18T12:59:00Z</dcterms:created>
  <dcterms:modified xsi:type="dcterms:W3CDTF">2026-06-02T07:40:00Z</dcterms:modified>
</cp:coreProperties>
</file>